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555CBA1B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munkahelyi esélyegyenlőségi képzéshez 100 db jegyzet (tankönyv) leszállítása.</w:t>
      </w:r>
    </w:p>
    <w:p w14:paraId="7848DEDC" w14:textId="77777777" w:rsidR="00D57116" w:rsidRPr="00D57116" w:rsidRDefault="00D57116" w:rsidP="00D57116">
      <w:pPr>
        <w:tabs>
          <w:tab w:val="left" w:pos="-1058"/>
        </w:tabs>
        <w:spacing w:before="120" w:line="276" w:lineRule="auto"/>
        <w:ind w:left="0"/>
        <w:rPr>
          <w:sz w:val="22"/>
          <w:szCs w:val="22"/>
        </w:rPr>
      </w:pPr>
      <w:r w:rsidRPr="00D57116">
        <w:rPr>
          <w:sz w:val="22"/>
          <w:szCs w:val="22"/>
        </w:rPr>
        <w:t xml:space="preserve">Szállító vállalja, hogy 100 Db, 80 (A/4) oldalnyi, oldalanként legalább 2000 karakter terjedelmű anyagot szállít be, mely az alábbi tematikát figyelembe veszi: </w:t>
      </w:r>
    </w:p>
    <w:p w14:paraId="1E9A9583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esélyegyenlőség fogalmának bemutatására</w:t>
      </w:r>
    </w:p>
    <w:p w14:paraId="2B66722C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 xml:space="preserve">esélyegyenlőség </w:t>
      </w:r>
      <w:r>
        <w:rPr>
          <w:szCs w:val="24"/>
        </w:rPr>
        <w:t>története</w:t>
      </w:r>
    </w:p>
    <w:p w14:paraId="1436C293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közösségi és hazai fejlődés történet,</w:t>
      </w:r>
      <w:proofErr w:type="gramStart"/>
      <w:r>
        <w:rPr>
          <w:szCs w:val="24"/>
        </w:rPr>
        <w:t>e</w:t>
      </w:r>
      <w:proofErr w:type="gramEnd"/>
      <w:r w:rsidRPr="002A3625">
        <w:rPr>
          <w:szCs w:val="24"/>
        </w:rPr>
        <w:t xml:space="preserve"> </w:t>
      </w:r>
      <w:r w:rsidRPr="00866F56">
        <w:rPr>
          <w:szCs w:val="24"/>
        </w:rPr>
        <w:t>a hatályos jogszabályi környezet bemutatására</w:t>
      </w:r>
    </w:p>
    <w:p w14:paraId="13D34AE9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jó példák és rossz példák</w:t>
      </w:r>
    </w:p>
    <w:p w14:paraId="2BED8764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tipikus esélyegyenlőségi kérdések</w:t>
      </w:r>
    </w:p>
    <w:p w14:paraId="526FCA63" w14:textId="77777777" w:rsidR="00D57116" w:rsidRPr="00866F5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 xml:space="preserve">a munkahelyi esélyegyenlőség </w:t>
      </w:r>
    </w:p>
    <w:p w14:paraId="25B4279C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esélyegyenlőségi terv készítése, példák</w:t>
      </w:r>
    </w:p>
    <w:p w14:paraId="0B6057E1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pozitív és fordított diszkrimináció különbsége</w:t>
      </w:r>
    </w:p>
    <w:p w14:paraId="0A17FBCD" w14:textId="77777777" w:rsidR="00D57116" w:rsidRDefault="00D57116" w:rsidP="00D5711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>
        <w:rPr>
          <w:szCs w:val="24"/>
        </w:rPr>
        <w:t>környezetvédelem és esélyegyenlőség</w:t>
      </w:r>
    </w:p>
    <w:p w14:paraId="5523AFA1" w14:textId="77777777" w:rsidR="00D57116" w:rsidRPr="00866F56" w:rsidRDefault="00D57116" w:rsidP="00D57116">
      <w:pPr>
        <w:pStyle w:val="Listaszerbekezds"/>
        <w:rPr>
          <w:szCs w:val="24"/>
        </w:rPr>
      </w:pPr>
    </w:p>
    <w:p w14:paraId="55158A41" w14:textId="77777777" w:rsidR="00D57116" w:rsidRDefault="00D57116" w:rsidP="00D57116">
      <w:pPr>
        <w:ind w:left="0"/>
        <w:rPr>
          <w:rFonts w:asciiTheme="minorHAnsi" w:hAnsiTheme="minorHAnsi"/>
          <w:i/>
        </w:rPr>
      </w:pPr>
      <w:r>
        <w:lastRenderedPageBreak/>
        <w:t>Szállító a papír alapú változatokon túl elektronikusan is át kell adnia Megrendelő részére az elkészült alkotást, azzal, hogy annak valamennyi szerzői jogáról –ide nem értve a névjogot- lemond, ezzel korlátozásmentes felhasználási és átalakítási jogot biztosít Megrendelőnek.</w:t>
      </w:r>
    </w:p>
    <w:p w14:paraId="3665C67E" w14:textId="77777777" w:rsidR="00D57116" w:rsidRPr="00D57116" w:rsidRDefault="00D57116" w:rsidP="00D57116">
      <w:pPr>
        <w:tabs>
          <w:tab w:val="left" w:pos="-1058"/>
        </w:tabs>
        <w:spacing w:line="276" w:lineRule="auto"/>
        <w:ind w:left="0"/>
      </w:pPr>
      <w:r w:rsidRPr="00D57116">
        <w:t xml:space="preserve">Szállító vállalja, hogy az elkészült példányokból 50-50 darabot a Megrendelő által meghatározott helyre határidőre leszállít. </w:t>
      </w: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545670D9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D57116">
        <w:rPr>
          <w:szCs w:val="24"/>
        </w:rPr>
        <w:t xml:space="preserve"> (….. Ft /db)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6C9117C0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a kiadványokat leszállította, és az anyagot elektronikusan is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lastRenderedPageBreak/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0B89E931" w14:textId="77777777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AE4AAD">
        <w:rPr>
          <w:rFonts w:asciiTheme="minorHAnsi" w:hAnsiTheme="minorHAnsi"/>
          <w:u w:val="single"/>
        </w:rPr>
        <w:t>Szegeden/Kiskunfélegyházán:</w:t>
      </w:r>
    </w:p>
    <w:p w14:paraId="44C3C3C2" w14:textId="3B9835B8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 w:rsidRPr="00AE4AAD">
        <w:rPr>
          <w:rFonts w:asciiTheme="minorHAnsi" w:hAnsiTheme="minorHAnsi"/>
        </w:rPr>
        <w:t>2014.02.12</w:t>
      </w: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 xml:space="preserve">Kiskunfélegyháza, 6100 Kossuth u. 37, </w:t>
      </w:r>
      <w:proofErr w:type="spellStart"/>
      <w:r w:rsidRPr="00AE4AAD">
        <w:rPr>
          <w:rFonts w:asciiTheme="minorHAnsi" w:hAnsiTheme="minorHAnsi"/>
        </w:rPr>
        <w:t>Szoc</w:t>
      </w:r>
      <w:proofErr w:type="spellEnd"/>
      <w:r w:rsidRPr="00AE4AAD">
        <w:rPr>
          <w:rFonts w:asciiTheme="minorHAnsi" w:hAnsiTheme="minorHAnsi"/>
        </w:rPr>
        <w:t xml:space="preserve">. épület </w:t>
      </w:r>
      <w:r>
        <w:rPr>
          <w:rFonts w:asciiTheme="minorHAnsi" w:hAnsiTheme="minorHAnsi"/>
        </w:rPr>
        <w:tab/>
        <w:t>-25 db</w:t>
      </w:r>
    </w:p>
    <w:p w14:paraId="2539C3D8" w14:textId="5951B553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 xml:space="preserve">2014.02. 26 </w:t>
      </w: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>Szeged Kossuth sgt. 116 (TEB alosztály)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-25 db</w:t>
      </w:r>
    </w:p>
    <w:p w14:paraId="341AEB32" w14:textId="77777777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07BD99B6" w14:textId="77777777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AE4AAD">
        <w:rPr>
          <w:rFonts w:asciiTheme="minorHAnsi" w:hAnsiTheme="minorHAnsi"/>
          <w:u w:val="single"/>
        </w:rPr>
        <w:t>Nyíregyházán</w:t>
      </w:r>
      <w:r w:rsidRPr="00AE4AAD">
        <w:rPr>
          <w:rFonts w:asciiTheme="minorHAnsi" w:hAnsiTheme="minorHAnsi"/>
        </w:rPr>
        <w:t xml:space="preserve">: </w:t>
      </w:r>
    </w:p>
    <w:p w14:paraId="1B183E6A" w14:textId="4AAD13B2" w:rsidR="00AE4AAD" w:rsidRP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AE4AAD">
        <w:rPr>
          <w:rFonts w:asciiTheme="minorHAnsi" w:hAnsiTheme="minorHAnsi"/>
        </w:rPr>
        <w:tab/>
        <w:t>2014. 02.03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>4400 Nyíregyháza Állomás tér 3. (MÁV Áll. vonatkísérő, Oktatóterem)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-25db</w:t>
      </w:r>
    </w:p>
    <w:p w14:paraId="0C1F1757" w14:textId="6BB82621" w:rsidR="00AE4AAD" w:rsidRDefault="00AE4AAD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>2014.02.17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Pr="00AE4AAD">
        <w:rPr>
          <w:rFonts w:asciiTheme="minorHAnsi" w:hAnsiTheme="minorHAnsi"/>
        </w:rPr>
        <w:t>4400 Nyíregyháza VOKE, Toldi utca 21.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2" w:name="_GoBack"/>
      <w:bookmarkEnd w:id="2"/>
      <w:r>
        <w:rPr>
          <w:rFonts w:asciiTheme="minorHAnsi" w:hAnsiTheme="minorHAnsi"/>
        </w:rPr>
        <w:t>-25 db</w:t>
      </w:r>
    </w:p>
    <w:p w14:paraId="48D2F2CA" w14:textId="77777777" w:rsidR="00AE4AAD" w:rsidRDefault="00AE4AAD" w:rsidP="00AE4AAD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</w:p>
    <w:p w14:paraId="5E36EC79" w14:textId="5176777E" w:rsidR="00AE4AAD" w:rsidRPr="00AE4AAD" w:rsidRDefault="00AE4AAD" w:rsidP="00AE4AAD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Szállító vállalja, hogy a kiadványból egy darabot (mintapéldányt) 2013.02.03. 9:00-ig díjmentesen a Vasutasok Szakszervezete székházában lead.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30AA0C08" w:rsidR="005B60D8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5B60D8">
        <w:rPr>
          <w:rFonts w:ascii="Times New Roman" w:hAnsi="Times New Roman" w:cs="Times New Roman"/>
          <w:sz w:val="24"/>
          <w:szCs w:val="24"/>
        </w:rPr>
        <w:t xml:space="preserve">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 xml:space="preserve">gtérítésével egyidejűleg. Megrendelő kizárólagos felhasználási jogot szerez az elkészült szellemi alkotáson, (mind fizikai mind adathordozón </w:t>
      </w:r>
      <w:r w:rsidR="0078148D">
        <w:rPr>
          <w:rFonts w:ascii="Times New Roman" w:hAnsi="Times New Roman" w:cs="Times New Roman"/>
          <w:sz w:val="24"/>
          <w:szCs w:val="24"/>
        </w:rPr>
        <w:lastRenderedPageBreak/>
        <w:t>tárolt változatán) így jogosulttá válik korlátozásmentesen különösen annak ismételt kiadására és átdolgozására.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BF81" w14:textId="5BA5FEB8" w:rsidR="00EF3CE1" w:rsidRPr="00330A2E" w:rsidRDefault="00AE4AAD" w:rsidP="00EF3CE1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9. pontban foglaltak szerint, azzal, hogy a mintapéldány leadási helye a 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EF3CE1">
        <w:rPr>
          <w:rFonts w:ascii="Times New Roman" w:hAnsi="Times New Roman" w:cs="Times New Roman"/>
          <w:sz w:val="24"/>
          <w:szCs w:val="24"/>
        </w:rPr>
        <w:t xml:space="preserve">Vasutasok Szakszervezete székháza, </w:t>
      </w:r>
      <w:proofErr w:type="gramStart"/>
      <w:r w:rsidR="00EF3CE1" w:rsidRPr="00EF3CE1">
        <w:rPr>
          <w:rFonts w:ascii="Times New Roman" w:hAnsi="Times New Roman" w:cs="Times New Roman"/>
          <w:sz w:val="24"/>
          <w:szCs w:val="24"/>
        </w:rPr>
        <w:t>Budapest,</w:t>
      </w:r>
      <w:proofErr w:type="gramEnd"/>
      <w:r w:rsidR="00EF3CE1" w:rsidRPr="00EF3CE1">
        <w:rPr>
          <w:rFonts w:ascii="Times New Roman" w:hAnsi="Times New Roman" w:cs="Times New Roman"/>
          <w:sz w:val="24"/>
          <w:szCs w:val="24"/>
        </w:rPr>
        <w:t xml:space="preserve"> II. 1023 Ürömi u. 8.                         </w:t>
      </w:r>
    </w:p>
    <w:p w14:paraId="5B060616" w14:textId="77777777" w:rsidR="00EF3CE1" w:rsidRDefault="00EF3CE1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C1B204B" w14:textId="76D096E0" w:rsidR="00CE25DE" w:rsidRPr="00330A2E" w:rsidRDefault="00CE25DE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4562EC6A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114889">
        <w:rPr>
          <w:rFonts w:ascii="Times New Roman" w:hAnsi="Times New Roman" w:cs="Times New Roman"/>
          <w:sz w:val="24"/>
          <w:szCs w:val="24"/>
        </w:rPr>
        <w:t>21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2"/>
  </w:num>
  <w:num w:numId="13">
    <w:abstractNumId w:val="9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78148D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E11EF"/>
    <w:rsid w:val="00CE25DE"/>
    <w:rsid w:val="00D57116"/>
    <w:rsid w:val="00E22CBD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2014-01-17T10:50:00Z</dcterms:created>
  <dcterms:modified xsi:type="dcterms:W3CDTF">2014-01-17T10:50:00Z</dcterms:modified>
</cp:coreProperties>
</file>