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006C944F" w:rsidR="00CE25DE" w:rsidRPr="00123875" w:rsidRDefault="00D24B8E" w:rsidP="00D24B8E">
      <w:pPr>
        <w:pStyle w:val="Cm"/>
        <w:tabs>
          <w:tab w:val="left" w:pos="3135"/>
        </w:tabs>
        <w:jc w:val="both"/>
        <w:rPr>
          <w:sz w:val="36"/>
          <w:szCs w:val="36"/>
        </w:rPr>
      </w:pPr>
      <w:bookmarkStart w:id="0" w:name="_Toc141625925"/>
      <w:bookmarkStart w:id="1" w:name="_Toc144834383"/>
      <w:r>
        <w:rPr>
          <w:sz w:val="36"/>
          <w:szCs w:val="36"/>
        </w:rPr>
        <w:tab/>
      </w:r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608251C5" wp14:editId="31A20D6C">
            <wp:simplePos x="0" y="0"/>
            <wp:positionH relativeFrom="column">
              <wp:align>center</wp:align>
            </wp:positionH>
            <wp:positionV relativeFrom="paragraph">
              <wp:posOffset>59055</wp:posOffset>
            </wp:positionV>
            <wp:extent cx="5673600" cy="982800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</w:r>
    </w:p>
    <w:p w14:paraId="5FADBBE9" w14:textId="77777777" w:rsidR="00D24B8E" w:rsidRDefault="00D24B8E" w:rsidP="00CE25DE">
      <w:pPr>
        <w:pStyle w:val="Cm"/>
        <w:rPr>
          <w:sz w:val="36"/>
          <w:szCs w:val="36"/>
        </w:rPr>
      </w:pPr>
    </w:p>
    <w:p w14:paraId="270ED2A8" w14:textId="77777777" w:rsidR="00D24B8E" w:rsidRDefault="00D24B8E" w:rsidP="00CE25DE">
      <w:pPr>
        <w:pStyle w:val="Cm"/>
        <w:rPr>
          <w:sz w:val="36"/>
          <w:szCs w:val="36"/>
        </w:rPr>
      </w:pPr>
    </w:p>
    <w:p w14:paraId="7EB437EA" w14:textId="77777777" w:rsidR="00D24B8E" w:rsidRDefault="00D24B8E" w:rsidP="00CE25DE">
      <w:pPr>
        <w:pStyle w:val="Cm"/>
        <w:rPr>
          <w:sz w:val="36"/>
          <w:szCs w:val="36"/>
        </w:rPr>
      </w:pPr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 xml:space="preserve">ilvántartásba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C38A946" w14:textId="00071827" w:rsidR="00085B04" w:rsidRPr="00085B04" w:rsidRDefault="00D57116" w:rsidP="00D57116">
      <w:pPr>
        <w:pStyle w:val="Csakszveg"/>
        <w:numPr>
          <w:ilvl w:val="0"/>
          <w:numId w:val="1"/>
        </w:numPr>
        <w:tabs>
          <w:tab w:val="left" w:pos="-1058"/>
        </w:tabs>
        <w:spacing w:before="120" w:line="276" w:lineRule="auto"/>
        <w:ind w:left="0" w:right="72" w:firstLine="0"/>
        <w:jc w:val="both"/>
        <w:rPr>
          <w:rFonts w:ascii="Times New Roman" w:hAnsi="Times New Roman" w:cs="Times New Roman"/>
          <w:sz w:val="24"/>
        </w:rPr>
      </w:pPr>
      <w:r w:rsidRPr="00085B04">
        <w:rPr>
          <w:rFonts w:ascii="Times New Roman" w:hAnsi="Times New Roman" w:cs="Times New Roman"/>
          <w:sz w:val="22"/>
          <w:szCs w:val="22"/>
        </w:rPr>
        <w:t xml:space="preserve">  </w:t>
      </w:r>
      <w:r w:rsidRPr="00085B04">
        <w:rPr>
          <w:rFonts w:ascii="Times New Roman" w:hAnsi="Times New Roman" w:cs="Times New Roman"/>
          <w:sz w:val="24"/>
        </w:rPr>
        <w:t>Megrendelő TÁMOP forrásból finanszírozott tagszervező és érdekképviseleti hatékonyságépítő projektjében munkahelyi esélyegyenlőségi képzéshez 100 db jegyzet (tankönyv) leszállítása.</w:t>
      </w:r>
      <w:r w:rsidR="00085B04" w:rsidRPr="00085B04">
        <w:rPr>
          <w:rFonts w:ascii="Times New Roman" w:hAnsi="Times New Roman" w:cs="Times New Roman"/>
          <w:sz w:val="24"/>
        </w:rPr>
        <w:t xml:space="preserve"> A Megrendelő Bankó Zoltán: „Az atipikus munkajogviszonyok” c. könyvét </w:t>
      </w:r>
      <w:r w:rsidR="00085B04">
        <w:rPr>
          <w:rFonts w:ascii="Times New Roman" w:hAnsi="Times New Roman" w:cs="Times New Roman"/>
          <w:sz w:val="24"/>
        </w:rPr>
        <w:t>rendeli meg.</w:t>
      </w:r>
    </w:p>
    <w:p w14:paraId="3665C67E" w14:textId="7DD40206" w:rsidR="00D57116" w:rsidRPr="00D57116" w:rsidRDefault="00085B04" w:rsidP="00D57116">
      <w:pPr>
        <w:tabs>
          <w:tab w:val="left" w:pos="-1058"/>
        </w:tabs>
        <w:spacing w:line="276" w:lineRule="auto"/>
        <w:ind w:left="0"/>
      </w:pPr>
      <w:r>
        <w:t xml:space="preserve">Szállító vállalja, hogy a kiadványokból </w:t>
      </w:r>
      <w:r w:rsidR="00D57116" w:rsidRPr="00D57116">
        <w:t xml:space="preserve">50-50 darabot a Megrendelő által meghatározott helyre határidőre leszállít. </w:t>
      </w: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529EC89A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ajánlatkérés, illetve az átadott dokumentáció rendelkezést tartalmaz, úgy ezen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>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545670D9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azaz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D57116">
        <w:rPr>
          <w:szCs w:val="24"/>
        </w:rPr>
        <w:t xml:space="preserve"> (….. Ft /db)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44E02A0A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>teljesítési helyre a kiadványokat leszállította. 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 felhasznált anyag környezetbarát voltának igazolását</w:t>
      </w:r>
      <w:r w:rsidR="00085B04">
        <w:rPr>
          <w:szCs w:val="24"/>
        </w:rPr>
        <w:t xml:space="preserve"> (vagy a környezetbarát szállítási mód választása esetén az erre vonatkozó nyilatkozatát)</w:t>
      </w:r>
      <w:r w:rsidR="00C64964">
        <w:rPr>
          <w:szCs w:val="24"/>
        </w:rPr>
        <w:t xml:space="preserve">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085B04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401D7461" w14:textId="77777777" w:rsidR="00D24B8E" w:rsidRPr="00D24B8E" w:rsidRDefault="00D24B8E" w:rsidP="00D24B8E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D24B8E">
        <w:rPr>
          <w:rFonts w:asciiTheme="minorHAnsi" w:hAnsiTheme="minorHAnsi"/>
          <w:u w:val="single"/>
        </w:rPr>
        <w:t>Nyíregyháza</w:t>
      </w:r>
    </w:p>
    <w:p w14:paraId="45068488" w14:textId="223AA952" w:rsidR="00D24B8E" w:rsidRPr="00D24B8E" w:rsidRDefault="00D24B8E" w:rsidP="00D24B8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D24B8E">
        <w:rPr>
          <w:rFonts w:asciiTheme="minorHAnsi" w:hAnsiTheme="minorHAnsi"/>
        </w:rPr>
        <w:tab/>
        <w:t xml:space="preserve"> </w:t>
      </w:r>
      <w:r w:rsidRPr="00D24B8E">
        <w:rPr>
          <w:rFonts w:asciiTheme="minorHAnsi" w:hAnsiTheme="minorHAnsi"/>
        </w:rPr>
        <w:tab/>
        <w:t>2014. október 3.</w:t>
      </w:r>
      <w:r>
        <w:rPr>
          <w:rFonts w:asciiTheme="minorHAnsi" w:hAnsiTheme="minorHAnsi"/>
        </w:rPr>
        <w:t xml:space="preserve"> (50 db)</w:t>
      </w:r>
    </w:p>
    <w:p w14:paraId="26172056" w14:textId="77777777" w:rsidR="00D24B8E" w:rsidRPr="00D24B8E" w:rsidRDefault="00D24B8E" w:rsidP="00D24B8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D24B8E">
        <w:rPr>
          <w:rFonts w:asciiTheme="minorHAnsi" w:hAnsiTheme="minorHAnsi"/>
        </w:rPr>
        <w:lastRenderedPageBreak/>
        <w:tab/>
      </w:r>
      <w:r w:rsidRPr="00D24B8E">
        <w:rPr>
          <w:rFonts w:asciiTheme="minorHAnsi" w:hAnsiTheme="minorHAnsi"/>
        </w:rPr>
        <w:tab/>
      </w:r>
    </w:p>
    <w:p w14:paraId="60404F4B" w14:textId="103FEC96" w:rsidR="00D24B8E" w:rsidRPr="00D24B8E" w:rsidRDefault="00054F86" w:rsidP="00D24B8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054F86">
        <w:rPr>
          <w:rFonts w:asciiTheme="minorHAnsi" w:hAnsiTheme="minorHAnsi"/>
          <w:u w:val="single"/>
        </w:rPr>
        <w:t>Kiskunfélegyháza</w:t>
      </w:r>
      <w:r>
        <w:rPr>
          <w:rFonts w:asciiTheme="minorHAnsi" w:hAnsiTheme="minorHAnsi"/>
        </w:rPr>
        <w:t xml:space="preserve"> (6100 Kossuth u. 37, Szoc. épület)</w:t>
      </w:r>
    </w:p>
    <w:p w14:paraId="1E2ED819" w14:textId="29801A0A" w:rsidR="00D24B8E" w:rsidRPr="00D24B8E" w:rsidRDefault="00D24B8E" w:rsidP="00D24B8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D24B8E">
        <w:rPr>
          <w:rFonts w:asciiTheme="minorHAnsi" w:hAnsiTheme="minorHAnsi"/>
        </w:rPr>
        <w:tab/>
      </w:r>
      <w:r w:rsidRPr="00D24B8E">
        <w:rPr>
          <w:rFonts w:asciiTheme="minorHAnsi" w:hAnsiTheme="minorHAnsi"/>
        </w:rPr>
        <w:tab/>
        <w:t>2014</w:t>
      </w:r>
      <w:r w:rsidR="00054F86">
        <w:rPr>
          <w:rFonts w:asciiTheme="minorHAnsi" w:hAnsiTheme="minorHAnsi"/>
        </w:rPr>
        <w:t>.</w:t>
      </w:r>
      <w:r w:rsidR="003D3B9E">
        <w:rPr>
          <w:rFonts w:asciiTheme="minorHAnsi" w:hAnsiTheme="minorHAnsi"/>
        </w:rPr>
        <w:t xml:space="preserve"> </w:t>
      </w:r>
      <w:bookmarkStart w:id="2" w:name="_GoBack"/>
      <w:bookmarkEnd w:id="2"/>
      <w:r w:rsidR="00054F86">
        <w:rPr>
          <w:rFonts w:asciiTheme="minorHAnsi" w:hAnsiTheme="minorHAnsi"/>
        </w:rPr>
        <w:t>szeptember 22.</w:t>
      </w:r>
      <w:r>
        <w:rPr>
          <w:rFonts w:asciiTheme="minorHAnsi" w:hAnsiTheme="minorHAnsi"/>
        </w:rPr>
        <w:t xml:space="preserve"> (50 db)</w:t>
      </w:r>
    </w:p>
    <w:p w14:paraId="5E36EC79" w14:textId="1E05C08E" w:rsidR="00AE4AAD" w:rsidRPr="00AE4AAD" w:rsidRDefault="00AE4AAD" w:rsidP="00AE4AAD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Szállító vállalja, hogy a kiadványból e</w:t>
      </w:r>
      <w:r w:rsidR="00085B04">
        <w:rPr>
          <w:rFonts w:asciiTheme="minorHAnsi" w:hAnsiTheme="minorHAnsi"/>
        </w:rPr>
        <w:t>gy darabot (mintapéldányt) 2014.10.0</w:t>
      </w:r>
      <w:r w:rsidR="00D24B8E">
        <w:rPr>
          <w:rFonts w:asciiTheme="minorHAnsi" w:hAnsiTheme="minorHAnsi"/>
        </w:rPr>
        <w:t>3</w:t>
      </w:r>
      <w:r w:rsidR="00085B04">
        <w:rPr>
          <w:rFonts w:asciiTheme="minorHAnsi" w:hAnsiTheme="minorHAnsi"/>
        </w:rPr>
        <w:t>-ig</w:t>
      </w:r>
      <w:r>
        <w:rPr>
          <w:rFonts w:asciiTheme="minorHAnsi" w:hAnsiTheme="minorHAnsi"/>
        </w:rPr>
        <w:t xml:space="preserve"> díjmentesen a Vasutasok Szakszervezete székházában lead.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78C08BAA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7C4B9FDC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085B04">
        <w:rPr>
          <w:rFonts w:ascii="Times New Roman" w:hAnsi="Times New Roman" w:cs="Times New Roman"/>
          <w:sz w:val="24"/>
          <w:szCs w:val="24"/>
        </w:rPr>
        <w:t xml:space="preserve"> Szállító a TÁMOP 2.5.3.A/A-2013 tájékoztató tartalmát ismeri, a teljesítés során az abban foglalt előírásokat betartja.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6FF6CC14" w:rsidR="005B60D8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5B60D8">
        <w:rPr>
          <w:rFonts w:ascii="Times New Roman" w:hAnsi="Times New Roman" w:cs="Times New Roman"/>
          <w:sz w:val="24"/>
          <w:szCs w:val="24"/>
        </w:rPr>
        <w:t xml:space="preserve">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 xml:space="preserve">gtérítésével egyidejűleg.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BF81" w14:textId="5BA5FEB8" w:rsidR="00EF3CE1" w:rsidRPr="00330A2E" w:rsidRDefault="00AE4AAD" w:rsidP="00EF3CE1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9. pontban foglaltak szerint, azzal, hogy a mintapéldány leadási helye a 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EF3CE1">
        <w:rPr>
          <w:rFonts w:ascii="Times New Roman" w:hAnsi="Times New Roman" w:cs="Times New Roman"/>
          <w:sz w:val="24"/>
          <w:szCs w:val="24"/>
        </w:rPr>
        <w:t xml:space="preserve">Vasutasok Szakszervezete székháza, </w:t>
      </w:r>
      <w:r w:rsidR="00EF3CE1" w:rsidRPr="00EF3CE1">
        <w:rPr>
          <w:rFonts w:ascii="Times New Roman" w:hAnsi="Times New Roman" w:cs="Times New Roman"/>
          <w:sz w:val="24"/>
          <w:szCs w:val="24"/>
        </w:rPr>
        <w:t xml:space="preserve">Budapest, II. 1023 Ürömi u. 8.                         </w:t>
      </w:r>
    </w:p>
    <w:p w14:paraId="5B060616" w14:textId="77777777" w:rsidR="00EF3CE1" w:rsidRDefault="00EF3CE1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C1B204B" w14:textId="76D096E0" w:rsidR="00CE25DE" w:rsidRPr="00330A2E" w:rsidRDefault="00CE25DE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4562EC6A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114889">
        <w:rPr>
          <w:rFonts w:ascii="Times New Roman" w:hAnsi="Times New Roman" w:cs="Times New Roman"/>
          <w:sz w:val="24"/>
          <w:szCs w:val="24"/>
        </w:rPr>
        <w:t>21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</w:p>
    <w:sectPr w:rsidR="00E22CBD" w:rsidSect="00B90A1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FDF4C" w14:textId="77777777" w:rsidR="00914C37" w:rsidRDefault="00914C37" w:rsidP="00D24B8E">
      <w:pPr>
        <w:spacing w:before="0"/>
      </w:pPr>
      <w:r>
        <w:separator/>
      </w:r>
    </w:p>
  </w:endnote>
  <w:endnote w:type="continuationSeparator" w:id="0">
    <w:p w14:paraId="65224423" w14:textId="77777777" w:rsidR="00914C37" w:rsidRDefault="00914C37" w:rsidP="00D24B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4408B" w14:textId="77777777" w:rsidR="00914C37" w:rsidRDefault="00914C37" w:rsidP="00D24B8E">
      <w:pPr>
        <w:spacing w:before="0"/>
      </w:pPr>
      <w:r>
        <w:separator/>
      </w:r>
    </w:p>
  </w:footnote>
  <w:footnote w:type="continuationSeparator" w:id="0">
    <w:p w14:paraId="2883F4E4" w14:textId="77777777" w:rsidR="00914C37" w:rsidRDefault="00914C37" w:rsidP="00D24B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07DB2" w14:textId="77777777" w:rsidR="00D24B8E" w:rsidRPr="002167D8" w:rsidRDefault="00D24B8E" w:rsidP="00D24B8E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TÁMOP-2.5.3.A-13/1-2013-0042</w:t>
    </w:r>
  </w:p>
  <w:p w14:paraId="0333A6D4" w14:textId="77777777" w:rsidR="00D24B8E" w:rsidRDefault="00D24B8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2"/>
  </w:num>
  <w:num w:numId="13">
    <w:abstractNumId w:val="9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54F86"/>
    <w:rsid w:val="00085B04"/>
    <w:rsid w:val="00114889"/>
    <w:rsid w:val="00115DE7"/>
    <w:rsid w:val="00256D99"/>
    <w:rsid w:val="00274885"/>
    <w:rsid w:val="002D1C8C"/>
    <w:rsid w:val="00326A5B"/>
    <w:rsid w:val="00330A2E"/>
    <w:rsid w:val="00354E52"/>
    <w:rsid w:val="003D3B9E"/>
    <w:rsid w:val="004E1EA7"/>
    <w:rsid w:val="0051234F"/>
    <w:rsid w:val="00557E8E"/>
    <w:rsid w:val="005B60D8"/>
    <w:rsid w:val="006451FA"/>
    <w:rsid w:val="0066787D"/>
    <w:rsid w:val="0069310D"/>
    <w:rsid w:val="0078148D"/>
    <w:rsid w:val="0080201D"/>
    <w:rsid w:val="00832CA6"/>
    <w:rsid w:val="008513F0"/>
    <w:rsid w:val="00866F56"/>
    <w:rsid w:val="008B14A2"/>
    <w:rsid w:val="008B2273"/>
    <w:rsid w:val="00914C37"/>
    <w:rsid w:val="00966FF7"/>
    <w:rsid w:val="009670F6"/>
    <w:rsid w:val="009A0DE2"/>
    <w:rsid w:val="00A4750E"/>
    <w:rsid w:val="00A64B98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E11EF"/>
    <w:rsid w:val="00CE25DE"/>
    <w:rsid w:val="00D24B8E"/>
    <w:rsid w:val="00D57116"/>
    <w:rsid w:val="00E22CBD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D24B8E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D24B8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4B8E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D24B8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D24B8E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D24B8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4B8E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D24B8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1110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5</cp:revision>
  <cp:lastPrinted>2013-12-17T10:16:00Z</cp:lastPrinted>
  <dcterms:created xsi:type="dcterms:W3CDTF">2014-07-09T13:14:00Z</dcterms:created>
  <dcterms:modified xsi:type="dcterms:W3CDTF">2014-07-14T11:54:00Z</dcterms:modified>
</cp:coreProperties>
</file>